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fc8919d2542cb79cb5d2326e6b4ea5ca72842"/>
    <w:p>
      <w:pPr>
        <w:pStyle w:val="Heading3"/>
      </w:pPr>
      <w:r>
        <w:t xml:space="preserve">Мусор во дворе дома на Костромской убрали</w:t>
      </w:r>
    </w:p>
    <w:p>
      <w:pPr>
        <w:pStyle w:val="FirstParagraph"/>
      </w:pPr>
      <w:r>
        <w:t xml:space="preserve">11.08.2021</w:t>
      </w:r>
    </w:p>
    <w:p>
      <w:pPr>
        <w:pStyle w:val="BodyText"/>
      </w:pPr>
      <w:r>
        <w:t xml:space="preserve">Коммунальщики убрали от мусора двор дома 14А на Костромской улице. Об этом сообщили в ГБУ «Жилищник Алтуфьевского района».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Ранее в сети опубликовали сообщение, что во дворе дома 14А по Костромской улице оставили много мусора, который не убрали. Территорию попросили очистить.</w:t>
      </w:r>
    </w:p>
    <w:p>
      <w:pPr>
        <w:pStyle w:val="BodyText"/>
      </w:pPr>
      <w:r>
        <w:t xml:space="preserve">На обращение отреагировали в ГБУ «Жилищник Алтуфьевского района» и участок привели в порядок.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«На указанной территории мусор убрали, замечания устранены», —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http://altufievo.mos.ru/presscenter/news/detail/10171771.html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101717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101717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2023-07-11T16:07:45Z</dcterms:created>
  <dcterms:modified xsi:type="dcterms:W3CDTF">2023-07-11T16:07:45Z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