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bd94e3cfe9116d2d9910bba39887e90c0685b"/>
    <w:p>
      <w:pPr>
        <w:pStyle w:val="Heading3"/>
      </w:pPr>
      <w:r>
        <w:t xml:space="preserve">В Путевом проезде восстановили ограждение строительной площадки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rPr>
          <w:bCs/>
          <w:b/>
          <w:iCs/>
          <w:i/>
        </w:rPr>
        <w:t xml:space="preserve">05.02.2024. Специалисты городской службы восстановили ограждение строительной площадки в Путевом проезде, дом 26. Об этом сообщили в ГБУ «Жилищник Алтуфьевского района».</w:t>
      </w:r>
    </w:p>
    <w:p>
      <w:pPr>
        <w:pStyle w:val="BodyText"/>
      </w:pPr>
      <w:r>
        <w:t xml:space="preserve">Ранее о том, что ограждение упали в яму и пешеходы в темноте могут свалиться туда же предупредил местный житель.</w:t>
      </w:r>
    </w:p>
    <w:p>
      <w:pPr>
        <w:pStyle w:val="BodyText"/>
      </w:pPr>
      <w:r>
        <w:t xml:space="preserve">«Ограждение установлено в проектное положение. Сигнальное освещение функционирует. Безопасность обеспечена», - ответили в Департаменте строительства города Москвы.</w:t>
      </w:r>
    </w:p>
    <w:p>
      <w:pPr>
        <w:pStyle w:val="BodyText"/>
      </w:pPr>
      <w:r>
        <w:t xml:space="preserve">Напомним, жители Алтуфьевского района могут обращаться с вопросами, жалобами и предложениями по телефону редакции: 8 (495) 681-36-45.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http://altufievo.mos.ru/presscenter/news/detail/12145978.html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2145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2145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2025-03-23T11:01:11Z</dcterms:created>
  <dcterms:modified xsi:type="dcterms:W3CDTF">2025-03-23T11:01:11Z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