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47d803c670c3ab60fb64add9ac113b4de0bfc"/>
    <w:p>
      <w:pPr>
        <w:pStyle w:val="Heading3"/>
      </w:pPr>
      <w:r>
        <w:t xml:space="preserve">Пенсионеров из Алтуфьева приглашают отметить День старшего поколения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rPr>
          <w:iCs/>
          <w:i/>
          <w:bCs/>
          <w:b/>
        </w:rPr>
        <w:t xml:space="preserve">30.09.2024. Ко Дню старшего поколения, который традиционно отмечают 1 октября, на площадках по всему городу пройдут мастер-классы, интеллектуальные игры и творческие встречи.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«День старшего поколения — это лучший повод посетить центры московского долголетия и стать частью большого сообщества активных москвичей «серебряного» возраста. В городе созданы уникальные возможности для самореализации, творчества, общения и оздоровления, и более 580 тысяч человек уже воспользовались ими, изменив свою жизнь. В День старшего поколения в центрах пройдут мероприятия, которые можно посетить всей семьей, потому что для нас принципиально важно, чтобы о своем долголетии москвичи начинали задумываться как можно раньше», — рассказал заместитель руководителя столичного Департамента труда и социальной защиты населения Владимир Филиппов.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 октября, в День старшего поколения, горожан ждет сразу несколько мероприятий. Москвичей вместе с семьями приглашают на «День гостей», который пройдет во всех 134 центрах московского долголетия. С 10:30 до 20:30 там организуют единую праздничную программу.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http://altufievo.mos.ru/presscenter/news/detail/12587837.html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2587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2587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2025-03-29T22:21:02Z</dcterms:created>
  <dcterms:modified xsi:type="dcterms:W3CDTF">2025-03-29T22:21:02Z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