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28ec4ef6c49b698bb6c12b937c1b3cff0f419"/>
    <w:p>
      <w:pPr>
        <w:pStyle w:val="Heading3"/>
      </w:pPr>
      <w:r>
        <w:t xml:space="preserve">Лучшим врачам и медсестрам вручили дипломы от мэра Москвы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t xml:space="preserve">30 лауреатам голосования на проекте «Активный гражданин» в Белом зале Мэрии Москвы были вручены почетные дипломы. Лучшие врачи и медсестры отправятся в следующем году на зарубежные стажировки.</w:t>
      </w:r>
    </w:p>
    <w:p>
      <w:pPr>
        <w:pStyle w:val="BodyText"/>
      </w:pPr>
      <w:r>
        <w:t xml:space="preserve">Соответствующее распоряжение об объявлении благодарности за плодотворную работу в области здравоохранения в городе Москве подписал мэр столицы Сергей Собянин. Выбор горожан очень важен для Москвы, а тот факт, что участие в голосовании приняли около 280 тысяч человек, говорит о желании сказать слова благодарности своему доктору.</w:t>
      </w:r>
    </w:p>
    <w:p>
      <w:pPr>
        <w:pStyle w:val="BodyText"/>
      </w:pPr>
      <w:r>
        <w:t xml:space="preserve">Дипломы лауреатам вручил заместитель мэра города в Правительстве Москвы по вопросам социального развития Леонид Печатников.</w:t>
      </w:r>
    </w:p>
    <w:p>
      <w:pPr>
        <w:pStyle w:val="BodyText"/>
      </w:pPr>
      <w:r>
        <w:t xml:space="preserve">«Врач — это профессия, заслуживающая самой большой благодарности на земле, но эту благодарность нужно ежедневно подтверждать своей работой! У нас в московском здравоохранении работают тысячи высококлассных пациентоориентированных специалистов. Спасибо им — каждому в отдельности и всем вместе, и низкий поклон от всех москвичей», — подчеркнул он.</w:t>
      </w:r>
    </w:p>
    <w:p>
      <w:pPr>
        <w:pStyle w:val="BodyText"/>
      </w:pPr>
      <w:r>
        <w:t xml:space="preserve">«Отдавая свой голос тому или иному врачу или медсестре, пациенты ориентировались на его профессионализм, доброжелательность, умение выслушать и помочь», — с такими словами в свою очередь обратился к медикам руководитель Департамента здравоохранения Москвы Алексей Хрипун.</w:t>
      </w:r>
    </w:p>
    <w:p>
      <w:pPr>
        <w:pStyle w:val="BodyText"/>
      </w:pPr>
      <w:r>
        <w:t xml:space="preserve">«Нам всем очень важно знать и видеть, что таких настоящих врачей, врачей с большой буквы в Москве действительно очень много», — отметил глава ведомства.</w:t>
      </w:r>
    </w:p>
    <w:p>
      <w:pPr>
        <w:pStyle w:val="BodyText"/>
      </w:pPr>
      <w:r>
        <w:t xml:space="preserve">Напомним, что итоги голосования на проекте «Активный гражданин» на звание лучшего врача-терапевта, лучшего врача-педиатра и лучшей медицинской сестры были подведены 19 июня 2016 года, в День медицинского работника. Отдать свой голос любимому врачу москвичи могли с 26 апреля по 5 июня. Победители голосования стали также лицами информационной кампании «Спасибо, доктор!». Уже в середине лета их фотографии вместе с известными московскими врачами появились на билбордах и остановочных павильонах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http://altufievo.mos.ru/presscenter/news/detail/3756353.html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756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3756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2023-05-23T07:03:01Z</dcterms:created>
  <dcterms:modified xsi:type="dcterms:W3CDTF">2023-05-23T07:03:01Z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