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e55e49aef5eee628fd4a4ea00e090cb854018f"/>
    <w:p>
      <w:pPr>
        <w:pStyle w:val="Heading3"/>
      </w:pPr>
      <w:r>
        <w:t xml:space="preserve">Депутаты Алтуфьева провели внеочередное заседания Совета</w:t>
      </w:r>
    </w:p>
    <w:p>
      <w:pPr>
        <w:pStyle w:val="FirstParagraph"/>
      </w:pPr>
      <w:r>
        <w:t xml:space="preserve">06.10.2020</w:t>
      </w:r>
    </w:p>
    <w:p>
      <w:pPr>
        <w:pStyle w:val="BodyText"/>
      </w:pPr>
      <w:r>
        <w:rPr>
          <w:iCs/>
          <w:i/>
          <w:bCs/>
          <w:b/>
        </w:rPr>
        <w:t xml:space="preserve">Внеочередное заседание Совета депутатов муниципального округа Алтуфьевский состоялось в районе. Об этом сообщается на сайте муниципального округа.</w:t>
      </w:r>
    </w:p>
    <w:p>
      <w:pPr>
        <w:pStyle w:val="BodyText"/>
      </w:pPr>
      <w:r>
        <w:t xml:space="preserve">Повестка дня внеочередного собрания включала в себя ряд актуальных вопросов. Так, участники собрания обсудили внесение изменений в решения Совета депутатов муниципального округа Алтуфьевский от 14.01.2020 «О проведении дополнительных мероприятий по социально-экономическому развитию Алтуфьевского района города Москвы в 2020 году». Докладчиком выступил глава управы Алтуфьевского района Максим Недашковский.</w:t>
      </w:r>
    </w:p>
    <w:p>
      <w:pPr>
        <w:pStyle w:val="BodyText"/>
      </w:pPr>
      <w:r>
        <w:t xml:space="preserve">Кроме этого был поднят вопрос внесения изменений в решение Совета депутатов муниципального округа Алтуфьевский от 14.01.2020 «Об участии депутатов Совета депутатов муниципального округа Алтуфьевский в работе комиссий, осуществляющих открытие работ и приемку выполненных работ, а также участии в контроле за ходом выполнения указанных работ». Докладчиком выступила глава муниципального округа Алтуфьевский Полина Бояркова.</w:t>
      </w:r>
    </w:p>
    <w:p>
      <w:pPr>
        <w:pStyle w:val="BodyText"/>
      </w:pPr>
      <w:r>
        <w:t xml:space="preserve">Также обсудили внесение изменений в решение Совета депутатов муниципального округа Алтуфьевский от 25.06.2013 «О Регламенте Совета депутатов муниципального округа Алтуфьевский». Докладчиком выступил глава администрации муниципального округа Анатолий Кононов.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http://altufievo.mos.ru/presscenter/news/detail/9300395.html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news/detail/93003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news/detail/93003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2025-07-06T03:57:48Z</dcterms:created>
  <dcterms:modified xsi:type="dcterms:W3CDTF">2025-07-06T03:57:48Z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