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ий-день-правовой-помощи-детям"/>
    <w:p>
      <w:pPr>
        <w:pStyle w:val="Heading3"/>
      </w:pPr>
      <w:r>
        <w:t xml:space="preserve">Всероссийский день правовой помощи детям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t xml:space="preserve">В соответствии с решением Правительственной комиссии по вопросам реализации Федерального закона от 21 ноября 2011 года № 324 – ФЗ «О бесплатной юридической помощи в Российской Федерации», 19 ноября 2021 года в период с 11:00 до 12:00 часов сотрудниками органов внутренних дел УВД по СВАО ГУ МВД России по г. Москве организовано правовое консультирование детей и подростков. Мероприятие проводится в форме устного консультирования по телефону «горячей линии», с участием сотрудников правового отдела УВД по СВАО ГУ МВД России по г. Москве.</w:t>
      </w:r>
    </w:p>
    <w:p>
      <w:pPr>
        <w:pStyle w:val="BodyText"/>
      </w:pPr>
      <w:r>
        <w:t xml:space="preserve">Телефон «горячей линии»:</w:t>
      </w:r>
      <w:r>
        <w:t xml:space="preserve"> </w:t>
      </w:r>
      <w:r>
        <w:rPr>
          <w:bCs/>
          <w:b/>
        </w:rPr>
        <w:t xml:space="preserve">8 (495) 616-05-84.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http://altufievo.mos.ru/security/detail/10406283.html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406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406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2025-03-30T12:38:44Z</dcterms:created>
  <dcterms:modified xsi:type="dcterms:W3CDTF">2025-03-30T12:38:44Z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