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f8fd7a21c4bd9f79bf59cad85198165a16cea"/>
    <w:p>
      <w:pPr>
        <w:pStyle w:val="Heading3"/>
      </w:pPr>
      <w:r>
        <w:t xml:space="preserve">Турнир по дзюдо среди сотрудников вневедомственной охраны завершился в Москве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t xml:space="preserve">Ежегодный турнир прошел на базе Главного управления Росгвардии по г. Москве. В нем приняли участие около 150 спортсменов, представляющих 17 подразделений столичного управления вневедомственной охраны.</w:t>
      </w:r>
    </w:p>
    <w:p>
      <w:pPr>
        <w:pStyle w:val="BodyText"/>
      </w:pPr>
      <w:r>
        <w:t xml:space="preserve">По итогам турнира победителями в общекомандном зачете стали сотрудники Центра по охране объектов органов государственных и правительственных учреждений города Москвы, второе место завоевала команда 2 полка полиции, а на третью ступень поднялись сотрудники межрайонного отдела вневедомственной охраны по Южному административному округу.</w:t>
      </w:r>
    </w:p>
    <w:p>
      <w:pPr>
        <w:pStyle w:val="BodyText"/>
      </w:pPr>
      <w:r>
        <w:t xml:space="preserve">Чемпионами в личном первенстве стали младший сержант полиции Фадеев Евгений – в весовой категории до 60 кг; лейтенант полиции Коростелев Николай - в весовой категории до 66 кг; старший сержант полиции Рябичев Максим – в весовой категории до 73 кг; старший сержант полиции Миронов Николай - в весовой категории до 81 кг; младший сержант полиции Вахрушев Александр – в весовой категории до 90 кг; старший сержант полиции Федосов Александр – в весовой категории до 100 кг; старший сержант полиции Казачков Алексей - в весовой категории свыше 100 кг.</w:t>
      </w:r>
    </w:p>
    <w:p>
      <w:pPr>
        <w:pStyle w:val="BodyText"/>
      </w:pPr>
      <w:r>
        <w:t xml:space="preserve">«Спорт – это отличный способ поддержать физическую форму и быть в тонусе. Сотрудникам это просто необходимо. Ведь именно мы с вами ежедневно защищаем объекты особой важности, боремся с преступностью и помогаем людям на улицах города. Я благодарю всех за участие и поздравляю победителей соревнований» - обратился к спортсменам заместитель начальника Управления вневедомственной охраны полковник полиции Александр Романенко.</w:t>
      </w:r>
    </w:p>
    <w:p>
      <w:pPr>
        <w:pStyle w:val="BodyText"/>
      </w:pPr>
      <w:r>
        <w:t xml:space="preserve">В завершении соревнований прошли показательные выступления юных борцов спортивной школы олимпийского резерва МГФСО, а также участники творческого коллектива «Царицынский парк» под руководством майора полиции в отставке Игоря Огурцова исполнили патриотические песни.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http://altufievo.mos.ru/security/detail/10769631.html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69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69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2025-03-30T13:43:34Z</dcterms:created>
  <dcterms:modified xsi:type="dcterms:W3CDTF">2025-03-30T13:43:34Z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