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efe74a02a9e155096b8a0019e3dfab5e29de8"/>
    <w:p>
      <w:pPr>
        <w:pStyle w:val="Heading3"/>
      </w:pPr>
      <w:r>
        <w:t xml:space="preserve">Акцию, посвященную 36-й годовщине аварии на Чернобыльской АЭС, провели в Москве сотрудники Росгвардии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городу Москве в рамках мероприятий, приуроченных к 36-й годовщине со Дня аварии на Чернобыльской АЭС, провели памятный митинг.</w:t>
      </w:r>
    </w:p>
    <w:p>
      <w:pPr>
        <w:pStyle w:val="BodyText"/>
      </w:pPr>
      <w:r>
        <w:t xml:space="preserve">Традиционно в этот день столичные росгвардейцы почтили память погибших героев-ликвидаторов и жертв катастрофы и возложили цветы к мемориалу «Ликвидаторам аварии на Чернобыльской АЭС».</w:t>
      </w:r>
    </w:p>
    <w:p>
      <w:pPr>
        <w:pStyle w:val="BodyText"/>
      </w:pPr>
      <w:r>
        <w:t xml:space="preserve">«Мы никогда не забудем трагедию, которая случилась много лет назад. Наш долг всегда помнить подвиг героев, благодаря решительным действиям которых, удалось минимизировать негативные последствия аварии и эвакуировать жителей ближайших районов», – обратился к участникам мероприятия начальник Юго-Восточного межрайонного отдела вневедомственной охраны полковник полиции Дмитрий Могилевич.</w:t>
      </w:r>
    </w:p>
    <w:p>
      <w:pPr>
        <w:pStyle w:val="BodyText"/>
      </w:pPr>
      <w:r>
        <w:t xml:space="preserve">В завершении мероприятия росгвардейцы почтили память погибших минутой молчания.</w:t>
      </w:r>
    </w:p>
    <w:p>
      <w:pPr>
        <w:pStyle w:val="BodyText"/>
      </w:pPr>
      <w:r>
        <w:t xml:space="preserve">26 апреля 1986 года на четвертом энергоблоке ЧАЭС произошел взрыв, который полностью разрушил реактор. В результате аварии в окружающую среду попали радиоактивные вещества. Восемь из 140 тонн радиоактивного топлива оказались в воздухе. Другие опасные вещества продолжали покидать его в результате пожара, длившегося почти две недели. Люди в Чернобыле подверглись облучению в 90 раз большему, чем при падении бомбы на Хиросиму (Япония).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http://altufievo.mos.ru/security/detail/10778197.html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78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78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2025-04-02T17:35:39Z</dcterms:created>
  <dcterms:modified xsi:type="dcterms:W3CDTF">2025-04-02T17:35:39Z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