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5ca08c474ddc3cd37c25d965ecda8988ac474"/>
    <w:p>
      <w:pPr>
        <w:pStyle w:val="Heading3"/>
      </w:pPr>
      <w:r>
        <w:t xml:space="preserve">Общественный совет при УВД по СВАО совместно с сотрудниками полиции провели мероприятие в рамках акции «У террора нет будущего»</w:t>
      </w:r>
    </w:p>
    <w:p>
      <w:pPr>
        <w:pStyle w:val="FirstParagraph"/>
      </w:pPr>
      <w:r>
        <w:t xml:space="preserve">06.09.2022</w:t>
      </w:r>
    </w:p>
    <w:p>
      <w:pPr>
        <w:pStyle w:val="BodyText"/>
      </w:pPr>
      <w:r>
        <w:t xml:space="preserve">Ежегодно 3 сентября в России отмечается День солидарности в борьбе с терроризмом. Дата связана с трагическими событиями, произошедшими в Беслане в 2004 году, когда в результате террористического акта погибли более 300 человек, в основном женщины и дети.</w:t>
      </w:r>
    </w:p>
    <w:p>
      <w:pPr>
        <w:pStyle w:val="BodyText"/>
      </w:pPr>
      <w:r>
        <w:t xml:space="preserve">Целью акции является противодействие идеологии терроризма и популяризация позитивных установок, направленных на формирование гармоничных отношений в обществе и его консолидацию в борьбе с терроризмом.</w:t>
      </w:r>
    </w:p>
    <w:p>
      <w:pPr>
        <w:pStyle w:val="BodyText"/>
      </w:pPr>
      <w:r>
        <w:t xml:space="preserve">В мероприятии для воспитанников Центра содействию семейному воспитанию «Алые паруса» приняли участие помощник начальника УВД по СВАО (по работе с личным составом) полковник внутренней службы Дмитрий Гуров, начальник Отделения морально-психологического обеспечения подполковник внутренней службы Анна Иванова, член Общественного совета Надежда Блинкова, а также представитель Ассоциации ветеранов боевых действий органов внутренних дел и внутренних войск России Игорь Терещенко.</w:t>
      </w:r>
    </w:p>
    <w:p>
      <w:pPr>
        <w:pStyle w:val="BodyText"/>
      </w:pPr>
      <w:r>
        <w:t xml:space="preserve">Полицейские и общественник рассказали о события памятных дней и роли сотрудников правоохранительных органов в борьбе с терроризмом. Также для ребят выступили актёры театра «Принц на маяке», показав отрывок из спектакля по мотивам произведения Антуана де Сент-Экзюпери «Маленький принц».</w:t>
      </w:r>
    </w:p>
    <w:p>
      <w:pPr>
        <w:pStyle w:val="BodyText"/>
      </w:pPr>
      <w:r>
        <w:t xml:space="preserve">В завершении мероприятия представители Центра содействия семейному воспитанию поблагодарили сотрудников УВД за оказываемую помощь и за вклад в патриотическое воспитание ребят.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http://altufievo.mos.ru/security/detail/11035028.html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035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035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2025-03-30T10:34:03Z</dcterms:created>
  <dcterms:modified xsi:type="dcterms:W3CDTF">2025-03-30T10:34:03Z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