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b499c309c58c2ee583b296606bcabe281a4fdd"/>
    <w:p>
      <w:pPr>
        <w:pStyle w:val="Heading3"/>
      </w:pPr>
      <w:r>
        <w:t xml:space="preserve">ОБ ППСП УВД по СВАО ГУ МВД России по г. Москве ПРИГЛАШАЕТ НА СЛУЖБУ</w:t>
      </w:r>
    </w:p>
    <w:p>
      <w:pPr>
        <w:pStyle w:val="FirstParagraph"/>
      </w:pPr>
      <w:r>
        <w:t xml:space="preserve">07.11.2022</w:t>
      </w:r>
    </w:p>
    <w:p>
      <w:pPr>
        <w:pStyle w:val="BodyText"/>
      </w:pPr>
      <w:r>
        <w:t xml:space="preserve">Граждан Российской Федерации от 18 до 35 лет годных по состоянию здоровья для несения службы в полиции на должности:</w:t>
      </w:r>
    </w:p>
    <w:p>
      <w:pPr>
        <w:pStyle w:val="BodyText"/>
      </w:pPr>
      <w:r>
        <w:t xml:space="preserve">полицейского, полицейского – водителя, полицейского – кинолога.</w:t>
      </w:r>
    </w:p>
    <w:p>
      <w:pPr>
        <w:pStyle w:val="BodyText"/>
      </w:pPr>
      <w:r>
        <w:t xml:space="preserve">Заработная плата от 60.000 руб. + квартальная премия от Мэрии г. Москвы 24 500 руб.</w:t>
      </w:r>
    </w:p>
    <w:p>
      <w:pPr>
        <w:pStyle w:val="BodyText"/>
      </w:pPr>
      <w:r>
        <w:t xml:space="preserve">На время прохождения стажерского срока выплачивается заработная плата 31 000 руб.</w:t>
      </w:r>
    </w:p>
    <w:p>
      <w:pPr>
        <w:pStyle w:val="BodyText"/>
      </w:pPr>
      <w:r>
        <w:t xml:space="preserve">ОБ ППСП УВД по СВАО ГУ МВД России по г. Москве осуществляет охрану общественного порядка на культурно – массовых, спортивных и политических мероприятиях. Осуществляют физическое сопровождение оперативных мероприятий служб криминальной полиции, миграционного контроля, органов прокуратуры и государственной безопасности.</w:t>
      </w:r>
    </w:p>
    <w:p>
      <w:pPr>
        <w:pStyle w:val="BodyText"/>
      </w:pPr>
      <w:r>
        <w:t xml:space="preserve">Полицейские – водители осуществляют несения службы на ТС «Форд» - «Фокус», «Форд» - «Мондео», «Форд» - «Транзит»,</w:t>
      </w:r>
    </w:p>
    <w:p>
      <w:pPr>
        <w:pStyle w:val="BodyText"/>
      </w:pPr>
      <w:r>
        <w:t xml:space="preserve">«Рено» - «Логан», «Лада» - «Ларгус», «Лада – «Приора», «ГАЗель», «УАЗ», «ПАЗ», «КамАЗ», «МАЗ».</w:t>
      </w:r>
    </w:p>
    <w:p>
      <w:pPr>
        <w:pStyle w:val="BodyText"/>
      </w:pPr>
      <w:r>
        <w:t xml:space="preserve">Обучение на допуск к управлению ТС оборудованным специальными сигналами, возможность получения водительского удостоверения категории «D» на базе ЦПП сотрудников ГИБДД ГУ МВД России по г. Москве бесплатно.</w:t>
      </w:r>
    </w:p>
    <w:p>
      <w:pPr>
        <w:pStyle w:val="BodyText"/>
      </w:pPr>
      <w:r>
        <w:t xml:space="preserve">Полицейским – кинологам возможно обучение на должность в ЦКС подразделений МВД России с собакой маленького возраста.</w:t>
      </w:r>
    </w:p>
    <w:p>
      <w:pPr>
        <w:pStyle w:val="BodyText"/>
      </w:pPr>
      <w:r>
        <w:t xml:space="preserve">Получение бесплатного образования в ВУЗах МВД России, льготная очередь в дошкольные и средние образовательные учреждения.</w:t>
      </w:r>
    </w:p>
    <w:p>
      <w:pPr>
        <w:pStyle w:val="BodyText"/>
      </w:pPr>
      <w:r>
        <w:t xml:space="preserve">Санатории и детские оздоровительные лагеря системы МВД России, в том числе находящиеся на территории Республики Крым.</w:t>
      </w:r>
    </w:p>
    <w:p>
      <w:pPr>
        <w:pStyle w:val="BodyText"/>
      </w:pPr>
      <w:r>
        <w:t xml:space="preserve">Оплата части съёмного жилья, для иногородних предоставляется общежитие, расположенное в МО, г. Ивантеевка.</w:t>
      </w:r>
    </w:p>
    <w:p>
      <w:pPr>
        <w:pStyle w:val="BodyText"/>
      </w:pPr>
      <w:r>
        <w:t xml:space="preserve">На территории батальона имеется комната для ночёвки со всеми требуемыми удобствами.</w:t>
      </w:r>
    </w:p>
    <w:p>
      <w:pPr>
        <w:pStyle w:val="BodyText"/>
      </w:pPr>
      <w:r>
        <w:t xml:space="preserve">График 2/2. Отпуск от 40 суток не считая дороги до места отбывания отпуска. Дополнительные 7 суток за ненормированных рабочий день, 15 суток за переработку 120 часов в год.</w:t>
      </w:r>
    </w:p>
    <w:p>
      <w:pPr>
        <w:pStyle w:val="BodyText"/>
      </w:pPr>
      <w:r>
        <w:t xml:space="preserve">Бесплатный проезд, на Московском городском транспорте включая МЦК и Московский метрополитен по социальной карте москвича выдаваемой сотрудникам полиции.</w:t>
      </w:r>
    </w:p>
    <w:p>
      <w:pPr>
        <w:pStyle w:val="BodyText"/>
      </w:pPr>
      <w:r>
        <w:t xml:space="preserve">Более подробную информацию Вы можете получить по телефону инспектора группы по работе с личным составом:</w:t>
      </w:r>
    </w:p>
    <w:p>
      <w:pPr>
        <w:pStyle w:val="BodyText"/>
      </w:pPr>
      <w:r>
        <w:t xml:space="preserve">с 10 ч. 00 мин. до 18 ч. 00 мин.</w:t>
      </w:r>
    </w:p>
    <w:p>
      <w:pPr>
        <w:pStyle w:val="BodyText"/>
      </w:pPr>
      <w:r>
        <w:t xml:space="preserve">+7 (926) 794-57-58, +7 (977) 934-64-29, +7 (903) 599-98-51</w:t>
      </w:r>
    </w:p>
    <w:p>
      <w:pPr>
        <w:pStyle w:val="BodyText"/>
      </w:pPr>
      <w:r>
        <w:t xml:space="preserve">или перейти на интернет ресурс УВД по СВАО ГУ МВД России по г. Москве</w:t>
      </w:r>
    </w:p>
    <w:p>
      <w:pPr>
        <w:pStyle w:val="BodyText"/>
      </w:pPr>
      <w:hyperlink r:id="rId20">
        <w:r>
          <w:rPr>
            <w:rStyle w:val="Hyperlink"/>
          </w:rPr>
          <w:t xml:space="preserve">https://свао.мск.мвд.рф</w:t>
        </w:r>
      </w:hyperlink>
    </w:p>
    <w:p>
      <w:pPr>
        <w:pStyle w:val="BodyText"/>
      </w:pPr>
      <w:r>
        <w:rPr>
          <w:bCs/>
          <w:b/>
        </w:rPr>
        <w:t xml:space="preserve">г. Москва, ул. Вешних Вод, д. 10, стр. 10</w:t>
      </w:r>
    </w:p>
    <w:p>
      <w:pPr>
        <w:pStyle w:val="BodyText"/>
      </w:pPr>
      <w:r>
        <w:rPr>
          <w:bCs/>
          <w:b/>
        </w:rPr>
        <w:t xml:space="preserve">ОБ ППСП УВД по СВАО ГУ МВД России по г. Москве</w:t>
      </w:r>
    </w:p>
    <w:p>
      <w:pPr>
        <w:pStyle w:val="BodyText"/>
      </w:pPr>
      <w:r>
        <w:rPr>
          <w:bCs/>
          <w:b/>
        </w:rPr>
        <w:t xml:space="preserve">ПРИГЛАШАЕТ НА УЧЁБУ В МосУ МВД России им. В.Я. Кикотя выпускников 11-х классов:</w:t>
      </w:r>
    </w:p>
    <w:p>
      <w:pPr>
        <w:pStyle w:val="BodyText"/>
      </w:pPr>
      <w:r>
        <w:t xml:space="preserve">(после окончания очного отделения, присваивается специальное звание лейтенант полиции)</w:t>
      </w:r>
    </w:p>
    <w:p>
      <w:pPr>
        <w:pStyle w:val="BodyText"/>
      </w:pPr>
      <w:r>
        <w:t xml:space="preserve">На курсантов МосУ МВД России им. В.Я. Кикотя распространяются все льготы, установленные для сотрудников органов внутренних дел Российской Федерации.</w:t>
      </w:r>
    </w:p>
    <w:p>
      <w:pPr>
        <w:pStyle w:val="BodyText"/>
      </w:pPr>
      <w:r>
        <w:t xml:space="preserve">Отсрочка от прохождения службы в вооруженных силах Российской Федерации и 100% трудоустройство в органы МВД России после окончания учебного заведения. На период обучения, курсантам выплачивается стипендия 14.000 рублей.</w:t>
      </w:r>
    </w:p>
    <w:p>
      <w:pPr>
        <w:pStyle w:val="BodyText"/>
      </w:pPr>
      <w:r>
        <w:rPr>
          <w:bCs/>
          <w:b/>
        </w:rPr>
        <w:t xml:space="preserve">Для поступления требуется:</w:t>
      </w:r>
    </w:p>
    <w:p>
      <w:pPr>
        <w:pStyle w:val="BodyText"/>
      </w:pPr>
      <w:r>
        <w:t xml:space="preserve">годность по состоянию здоровья к службе в органах внутренних дел</w:t>
      </w:r>
    </w:p>
    <w:p>
      <w:pPr>
        <w:pStyle w:val="BodyText"/>
      </w:pPr>
      <w:r>
        <w:t xml:space="preserve">наличие ЕГЭ по русскому языку и обществознанию</w:t>
      </w:r>
    </w:p>
    <w:p>
      <w:pPr>
        <w:pStyle w:val="BodyText"/>
      </w:pPr>
      <w:r>
        <w:t xml:space="preserve">экзамен по физической подготовке</w:t>
      </w:r>
    </w:p>
    <w:p>
      <w:pPr>
        <w:pStyle w:val="BodyText"/>
      </w:pPr>
      <w:r>
        <w:t xml:space="preserve">желание связать свою жизнь с интересной, разнообразной и благородной профессией.</w:t>
      </w:r>
    </w:p>
    <w:p>
      <w:pPr>
        <w:pStyle w:val="BodyText"/>
      </w:pPr>
      <w:r>
        <w:t xml:space="preserve">По любым вопросам связанных с поступлением в МосУ МВД России им. В.Я. Кикотя Вы можете узнать по телефону у</w:t>
      </w:r>
    </w:p>
    <w:p>
      <w:pPr>
        <w:pStyle w:val="BodyText"/>
      </w:pPr>
      <w:r>
        <w:t xml:space="preserve">инспектора группы по работе с личным составом с понедельника по пятницу с 10 ч. 00 мин. до 18 ч. 00 мин.</w:t>
      </w:r>
    </w:p>
    <w:p>
      <w:pPr>
        <w:pStyle w:val="BodyText"/>
      </w:pPr>
      <w:r>
        <w:t xml:space="preserve">+7 (926) 794-57-58, +7 (977) 934-64-29, +7 (903) 599-98-51</w:t>
      </w:r>
    </w:p>
    <w:p>
      <w:pPr>
        <w:pStyle w:val="BodyText"/>
      </w:pPr>
      <w:r>
        <w:t xml:space="preserve">Возможно трудоустройство с возможностью обучения по заочной форме с предоставление оплачиваемого учебного отпуска.</w:t>
      </w:r>
    </w:p>
    <w:p>
      <w:pPr>
        <w:pStyle w:val="BodyText"/>
      </w:pPr>
      <w:r>
        <w:rPr>
          <w:bCs/>
          <w:b/>
        </w:rPr>
        <w:t xml:space="preserve">г. Москва, ул. Вешних Вод, д. 10, стр. 10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http://altufievo.mos.ru/security/detail/11189803.html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altufievo.mos.ru" TargetMode="External" /><Relationship Type="http://schemas.openxmlformats.org/officeDocument/2006/relationships/hyperlink" Id="rId21" Target="http://altufievo.mos.ru/security/detail/11189803.html" TargetMode="External" /><Relationship Type="http://schemas.openxmlformats.org/officeDocument/2006/relationships/hyperlink" Id="rId20" Target="https://xn--80ad1bj.xn--j1adp.xn--b1aew.xn--p1ai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altufievo.mos.ru" TargetMode="External" /><Relationship Type="http://schemas.openxmlformats.org/officeDocument/2006/relationships/hyperlink" Id="rId21" Target="http://altufievo.mos.ru/security/detail/11189803.html" TargetMode="External" /><Relationship Type="http://schemas.openxmlformats.org/officeDocument/2006/relationships/hyperlink" Id="rId20" Target="https://xn--80ad1bj.xn--j1adp.xn--b1aew.xn--p1ai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2025-03-30T10:50:51Z</dcterms:created>
  <dcterms:modified xsi:type="dcterms:W3CDTF">2025-03-30T10:50:51Z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