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681779f36afdaa67c0859e2134facbee11325"/>
    <w:p>
      <w:pPr>
        <w:pStyle w:val="Heading3"/>
      </w:pPr>
      <w:r>
        <w:t xml:space="preserve">Оперативно – профилактическое мероприятие «Подросток-Лето»</w:t>
      </w:r>
    </w:p>
    <w:p>
      <w:pPr>
        <w:pStyle w:val="FirstParagraph"/>
      </w:pPr>
      <w:r>
        <w:t xml:space="preserve">10.06.2015</w:t>
      </w:r>
    </w:p>
    <w:p>
      <w:pPr>
        <w:pStyle w:val="BodyText"/>
      </w:pPr>
      <w:r>
        <w:t xml:space="preserve">Наступило лето, а это значит, что все школьники ушли на законный отдых. Во время летних каникул преступность, совершенная подростками, увеличивается в несколько раз. Это объясняется тем, что часто, не зная чем себя занять, ради ярких эмоций и впечатлений, дети впутываются в различные истории, исход которых нередко оканчивается печально.</w:t>
      </w:r>
    </w:p>
    <w:p>
      <w:pPr>
        <w:pStyle w:val="BodyText"/>
      </w:pPr>
      <w:r>
        <w:t xml:space="preserve">Сотрудники полиции совместно с представителями органов опеки и попечительства, здравоохранения, образования, социальной защиты населения и Народной дружины в период с 9 по 16 июня 2015 года проводят оперативно – профилактическое мероприятие «Подросток-Лето». Целью данного мероприятия является повышение эффективности работы по профилактике безнадзорности несовершеннолетних, предупреждению противоправных действий со стороны несовершеннолетних, а также пресечение фактов вовлечения подростков в противоправную деятельность, организация летнего отдыха несовершеннолетних, состоящих на профилактических учётах в органах внутренних дел и проживающих с родителями, должным образом не выполняющими родительские обязанности.</w:t>
      </w:r>
    </w:p>
    <w:p>
      <w:pPr>
        <w:pStyle w:val="BodyText"/>
      </w:pPr>
      <w:r>
        <w:t xml:space="preserve">Уважаемые граждане, если вы стали свидетелями противоправных действий со стороны несовершеннолетних или вам стало известно, что в отношении несовершеннолетнего совершаются насильственные действия, просим вас сообщить по телефону (495) 616-06-01 или в службу "102" (c мобильных телефонов - 002 или 020).</w:t>
      </w:r>
    </w:p>
    <w:p>
      <w:pPr>
        <w:pStyle w:val="BodyText"/>
      </w:pPr>
      <w:r>
        <w:t xml:space="preserve">Пресс-служба УВД по СВАО</w:t>
      </w:r>
    </w:p>
    <w:p>
      <w:pPr>
        <w:pStyle w:val="BodyText"/>
      </w:pPr>
      <w:r>
        <w:t xml:space="preserve">(495)616-06-29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http://altufievo.mos.ru/security/detail/1928927.html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security/detail/19289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security/detail/19289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2025-06-08T00:08:25Z</dcterms:created>
  <dcterms:modified xsi:type="dcterms:W3CDTF">2025-06-08T00:08:25Z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