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88230e64f7979913808f53305ae24587400519"/>
    <w:p>
      <w:pPr>
        <w:pStyle w:val="Heading3"/>
      </w:pPr>
      <w:r>
        <w:t xml:space="preserve">Владимир Путин назвал число предотвращенных терактов</w:t>
      </w:r>
    </w:p>
    <w:p>
      <w:pPr>
        <w:pStyle w:val="FirstParagraph"/>
      </w:pPr>
      <w:r>
        <w:t xml:space="preserve">26.10.2018</w:t>
      </w:r>
    </w:p>
    <w:p>
      <w:pPr>
        <w:pStyle w:val="BodyText"/>
      </w:pPr>
      <w:r>
        <w:t xml:space="preserve">За 9 месяцев этого года ФСБ предотвратила 26 преступлений террористической направленности, из них - 15 терактов, заявил президент России Владимир Путин на церемонии представления офицеров, назначенных на высшие должности.</w:t>
      </w:r>
    </w:p>
    <w:p>
      <w:pPr>
        <w:pStyle w:val="BodyText"/>
      </w:pPr>
      <w:r>
        <w:t xml:space="preserve">Владимир Путин призвал и впредь действовать столь же решительно и эффективно, снижать уровень террористической угрозы, прежде всего за счет своевременной информации и упреждающих действий. Это относится и к борьбе с экстремизмом и коррупцией, защите границы, противодействию зарубежным спецслужбам.</w:t>
      </w:r>
    </w:p>
    <w:p>
      <w:pPr>
        <w:pStyle w:val="BodyText"/>
      </w:pPr>
      <w:r>
        <w:t xml:space="preserve">Источник:</w:t>
      </w:r>
      <w:r>
        <w:t xml:space="preserve"> </w:t>
      </w:r>
      <w:hyperlink r:id="rId20">
        <w:r>
          <w:rPr>
            <w:rStyle w:val="Hyperlink"/>
          </w:rPr>
          <w:t xml:space="preserve">https://rg.ru/2018/10/25/vladimir-putin-nazval-chislo-predotvrashchennyh-teraktov.html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http://altufievo.mos.ru/security/detail/7660184.html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Алтуфьевского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altufievo.mos.ru" TargetMode="External" /><Relationship Type="http://schemas.openxmlformats.org/officeDocument/2006/relationships/hyperlink" Id="rId21" Target="http://altufievo.mos.ru/security/detail/7660184.html" TargetMode="External" /><Relationship Type="http://schemas.openxmlformats.org/officeDocument/2006/relationships/hyperlink" Id="rId20" Target="https://rg.ru/2018/10/25/vladimir-putin-nazval-chislo-predotvrashchennyh-teraktov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altufievo.mos.ru" TargetMode="External" /><Relationship Type="http://schemas.openxmlformats.org/officeDocument/2006/relationships/hyperlink" Id="rId21" Target="http://altufievo.mos.ru/security/detail/7660184.html" TargetMode="External" /><Relationship Type="http://schemas.openxmlformats.org/officeDocument/2006/relationships/hyperlink" Id="rId20" Target="https://rg.ru/2018/10/25/vladimir-putin-nazval-chislo-predotvrashchennyh-teraktov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2025-06-07T19:50:51Z</dcterms:created>
  <dcterms:modified xsi:type="dcterms:W3CDTF">2025-06-07T19:50:51Z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