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ed65d8376fe882614ea6ea2d13b3c50471d04e"/>
    <w:p>
      <w:pPr>
        <w:pStyle w:val="Heading3"/>
      </w:pPr>
      <w:r>
        <w:t xml:space="preserve">Госавтоинспекция Северо-восточного округа напоминает</w:t>
      </w:r>
    </w:p>
    <w:p>
      <w:pPr>
        <w:pStyle w:val="FirstParagraph"/>
      </w:pPr>
      <w:r>
        <w:t xml:space="preserve">29.12.2020</w:t>
      </w:r>
    </w:p>
    <w:p>
      <w:pPr>
        <w:pStyle w:val="BodyText"/>
      </w:pPr>
      <w:r>
        <w:t xml:space="preserve">В период Новогодних праздничных мероприятий, водители должны быть особенно внимательны на дорогах города. Особую осторожность надо проявлять при проезде остановок общественного транспорта, мест проведения массовых детских новогодних представлений, пешеходных переходов. Ухудшение видимости во время снегопада, образование гололеда и затруднение движения на дороге в преддверии праздничных дней - требуют от водителей особой бдительности и концентрации! Также водители и пешеходы не должны забывать, что мест закрытого обзора зимой становится больше: сугробы возле обочины и припаркованная заснеженная машина зачастую являются помехой и закрывают обзор и водителям, и пешеходам.</w:t>
      </w:r>
    </w:p>
    <w:p>
      <w:pPr>
        <w:pStyle w:val="BodyText"/>
      </w:pPr>
      <w:r>
        <w:t xml:space="preserve">Уважаемые родители! В связи с изменением светового дня, необходимо позаботиться о приобретении для себя и своих детей световозвращающих элементов, а также помните, что при переходе проезжей части ребёнок не должен находится в санках, его нужно взять на руки или держать за руку.</w:t>
      </w:r>
    </w:p>
    <w:p>
      <w:pPr>
        <w:pStyle w:val="BodyText"/>
      </w:pPr>
      <w:r>
        <w:t xml:space="preserve">Количество мест закрытого обзора зимой становится больше. Мешают увидеть приближающийся транспорт: сугробы на обочине, сужение дороги из-за неубранного снега, стоящая заснеженная машина. Значит, нужно быть крайне внимательным, вначале обязательно остановиться и, только убедившись в том, что поблизости нет транспорта, переходить проезжую часть. В снегопады заметно ухудшается видимость, появляются заносы, ограничивается и затрудняется движение пешеходов и транспорта. Снег залепляет глаза пешеходам и мешает обзору дороги. Для водителя видимость на дороге тоже ухудшается. Обратите внимание детей на этот факт.</w:t>
      </w:r>
    </w:p>
    <w:p>
      <w:pPr>
        <w:pStyle w:val="BodyText"/>
      </w:pPr>
      <w:r>
        <w:t xml:space="preserve">Желаем всем участникам дорожного движения счастливых, а главное безопасных новогодних и Рождественских праздников.</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http://altufievo.mos.ru/security/detail/9602311.html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96023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96023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2025-03-30T13:54:14Z</dcterms:created>
  <dcterms:modified xsi:type="dcterms:W3CDTF">2025-03-30T13:54:14Z</dcterms:modified>
</cp:coreProperties>
</file>

<file path=docProps/custom.xml><?xml version="1.0" encoding="utf-8"?>
<Properties xmlns="http://schemas.openxmlformats.org/officeDocument/2006/custom-properties" xmlns:vt="http://schemas.openxmlformats.org/officeDocument/2006/docPropsVTypes"/>
</file>