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dc81d19cfd5f06d17b2e5f8aa030818a7e34808"/>
    <w:p>
      <w:pPr>
        <w:pStyle w:val="Heading3"/>
      </w:pPr>
      <w:r>
        <w:t xml:space="preserve">07.05.2025. мемориально-патронатная акция с возложением цветов посвященная 80-й годовщины Победы в Великой Отечественной войне 1941-1945 годов»</w:t>
      </w:r>
    </w:p>
    <w:p>
      <w:pPr>
        <w:pStyle w:val="FirstParagraph"/>
      </w:pPr>
      <w:r>
        <w:t xml:space="preserve">26.05.2025</w:t>
      </w:r>
    </w:p>
    <w:p>
      <w:pPr>
        <w:pStyle w:val="BodyText"/>
      </w:pPr>
      <w:r>
        <w:t xml:space="preserve">Управа Алтуфьевского района, депутаты СД Алтуфьевского района, Совет ветеранов, Общество инвалидов, представители и учащиеся образовательных учреждений, юнармейцы, Молодежная палата, жители Алтуфьевского района, ГБУ "СДЦ "Кентавр" филиал "ЭПИ-Алтуфьево" провели у Обелиска работникам Бескудниковского комбината, погибшим в годы Великой Отечественной войны 1941-1945 гг., расположенного на территории Бескудниковского комбината строительных материалов мемориально-патронатную акцию с возложением цветов посвященную 80-й годовщины Победы в Великой Отечественной войне 1941-1945 годов».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altufievo.mos.ru/www/фото%201%2007.05.2025%20в%2013-00%20Станд%206.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altufievo.mos.ru/www/фото%202%2007.05.2025%20в%2013-00%20Станд%20д%206.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altufievo.mos.ru/www/фото%203%2007.05.2025%20в%2013-00%20Станд%206.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altufievo.mos.ru/www/фото%204%2007.05.2025%20в%2013-00%20Станд%206.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http://altufievo.mos.ru/social-sphere/memory-of-generations/detail/12988377.html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Алтуфьевского района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altufievo.mos.ru" TargetMode="External" /><Relationship Type="http://schemas.openxmlformats.org/officeDocument/2006/relationships/hyperlink" Id="rId32" Target="http://altufievo.mos.ru/social-sphere/memory-of-generations/detail/1298837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altufievo.mos.ru" TargetMode="External" /><Relationship Type="http://schemas.openxmlformats.org/officeDocument/2006/relationships/hyperlink" Id="rId32" Target="http://altufievo.mos.ru/social-sphere/memory-of-generations/detail/1298837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2025-07-26T02:46:04Z</dcterms:created>
  <dcterms:modified xsi:type="dcterms:W3CDTF">2025-07-26T02:46:04Z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